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0C" w:rsidRDefault="0022180C" w:rsidP="0022180C">
      <w:pPr>
        <w:rPr>
          <w:rFonts w:hint="eastAsia"/>
        </w:rPr>
      </w:pPr>
      <w:r>
        <w:rPr>
          <w:rFonts w:hint="eastAsia"/>
        </w:rPr>
        <w:t>杭州市建筑工程监理有限公司是经建设部批准的国家甲级资质监理单位（房屋建筑工程监理甲级、市政公用工程监理甲级、工程设备监理甲级、工程造价咨询、招标代理乙级并具有杭州市建委批准的项目代建资质和国家发改委颁发的咨询资质），专业从事建筑、市政、公路、专业机电设备和园林工程建设监理、建设工程技术咨询。公司成立于</w:t>
      </w:r>
      <w:r>
        <w:rPr>
          <w:rFonts w:hint="eastAsia"/>
        </w:rPr>
        <w:t>1992</w:t>
      </w:r>
      <w:r>
        <w:rPr>
          <w:rFonts w:hint="eastAsia"/>
        </w:rPr>
        <w:t>年</w:t>
      </w:r>
      <w:r>
        <w:rPr>
          <w:rFonts w:hint="eastAsia"/>
        </w:rPr>
        <w:t>5</w:t>
      </w:r>
      <w:r>
        <w:rPr>
          <w:rFonts w:hint="eastAsia"/>
        </w:rPr>
        <w:t>月，是经杭州市工商行政管理局注册登记、具有独立法人资格的有限责任公司，注册资本为</w:t>
      </w:r>
      <w:r>
        <w:rPr>
          <w:rFonts w:hint="eastAsia"/>
        </w:rPr>
        <w:t>2000</w:t>
      </w:r>
      <w:r>
        <w:rPr>
          <w:rFonts w:hint="eastAsia"/>
        </w:rPr>
        <w:t>万元。是全国监理协会会员单位和浙江省及杭州市监理协会理事单位。</w:t>
      </w:r>
    </w:p>
    <w:p w:rsidR="0022180C" w:rsidRDefault="0022180C" w:rsidP="0022180C">
      <w:pPr>
        <w:rPr>
          <w:rFonts w:hint="eastAsia"/>
        </w:rPr>
      </w:pPr>
      <w:r>
        <w:rPr>
          <w:rFonts w:hint="eastAsia"/>
        </w:rPr>
        <w:t>公司于</w:t>
      </w:r>
      <w:r>
        <w:rPr>
          <w:rFonts w:hint="eastAsia"/>
        </w:rPr>
        <w:t>1999</w:t>
      </w:r>
      <w:r>
        <w:rPr>
          <w:rFonts w:hint="eastAsia"/>
        </w:rPr>
        <w:t>年下半年在省内率先通过了</w:t>
      </w:r>
      <w:r>
        <w:rPr>
          <w:rFonts w:hint="eastAsia"/>
        </w:rPr>
        <w:t>ISO9002</w:t>
      </w:r>
      <w:r>
        <w:rPr>
          <w:rFonts w:hint="eastAsia"/>
        </w:rPr>
        <w:t>和英国皇家</w:t>
      </w:r>
      <w:r>
        <w:rPr>
          <w:rFonts w:hint="eastAsia"/>
        </w:rPr>
        <w:t>UKAS</w:t>
      </w:r>
      <w:r>
        <w:rPr>
          <w:rFonts w:hint="eastAsia"/>
        </w:rPr>
        <w:t>质量保证体系双重认证。目前，公司拥有各类监理人员</w:t>
      </w:r>
      <w:r>
        <w:rPr>
          <w:rFonts w:hint="eastAsia"/>
        </w:rPr>
        <w:t>360</w:t>
      </w:r>
      <w:r>
        <w:rPr>
          <w:rFonts w:hint="eastAsia"/>
        </w:rPr>
        <w:t>名，国家注册监理工程师、注册造价工程师、注册咨询师和省注册监理工程师</w:t>
      </w:r>
      <w:r>
        <w:rPr>
          <w:rFonts w:hint="eastAsia"/>
        </w:rPr>
        <w:t>102</w:t>
      </w:r>
      <w:r>
        <w:rPr>
          <w:rFonts w:hint="eastAsia"/>
        </w:rPr>
        <w:t>名，高中级技术经济人员占</w:t>
      </w:r>
      <w:r>
        <w:rPr>
          <w:rFonts w:hint="eastAsia"/>
        </w:rPr>
        <w:t>60%</w:t>
      </w:r>
      <w:r>
        <w:rPr>
          <w:rFonts w:hint="eastAsia"/>
        </w:rPr>
        <w:t>，</w:t>
      </w:r>
      <w:r>
        <w:rPr>
          <w:rFonts w:hint="eastAsia"/>
        </w:rPr>
        <w:t>95%</w:t>
      </w:r>
      <w:r>
        <w:rPr>
          <w:rFonts w:hint="eastAsia"/>
        </w:rPr>
        <w:t>以上的监理人员已通过各项监理培训考核取得了上岗证书。</w:t>
      </w:r>
    </w:p>
    <w:p w:rsidR="0022180C" w:rsidRDefault="0022180C" w:rsidP="0022180C">
      <w:pPr>
        <w:rPr>
          <w:rFonts w:hint="eastAsia"/>
        </w:rPr>
      </w:pPr>
      <w:r>
        <w:rPr>
          <w:rFonts w:hint="eastAsia"/>
        </w:rPr>
        <w:t>十多年来，公司始终贯彻“优质服务拓市场、科学管理促发展、严格监控创名牌”的质量方针，坚持“守法、诚信、公证、科学”的监理工作准则，在社会上树立了良好的信誉，监理业务市场占有一直居同行前列，业务面不仅覆盖了浙江省而且还拓展到江苏省的南京、苏州等地。近年来，公司监理的项目成绩显著，截止</w:t>
      </w:r>
      <w:r>
        <w:rPr>
          <w:rFonts w:hint="eastAsia"/>
        </w:rPr>
        <w:t>2006</w:t>
      </w:r>
      <w:r>
        <w:rPr>
          <w:rFonts w:hint="eastAsia"/>
        </w:rPr>
        <w:t>年年底公司获得浙江省“钱江杯”优质工程的项目</w:t>
      </w:r>
      <w:r>
        <w:rPr>
          <w:rFonts w:hint="eastAsia"/>
        </w:rPr>
        <w:t>40</w:t>
      </w:r>
      <w:r>
        <w:rPr>
          <w:rFonts w:hint="eastAsia"/>
        </w:rPr>
        <w:t>只，其中杭州市游泳健身中心、杭州阳光电信广场、湖州电力能源调度中心、萧山经济技术开发区综合服务大楼、海宁市体育中心体育馆等多项项目获得国家优质工程“鲁班奖”，舟山新城大厦（舟山行政中心大楼）和雷峰塔景区建设工程获得国家优质工程银质奖，另外由我公司承担全过程监理的浙江省第一高楼萧山开元名都大酒店（五星级</w:t>
      </w:r>
      <w:r>
        <w:rPr>
          <w:rFonts w:hint="eastAsia"/>
        </w:rPr>
        <w:t>210</w:t>
      </w:r>
      <w:r>
        <w:rPr>
          <w:rFonts w:hint="eastAsia"/>
        </w:rPr>
        <w:t>米高）和第二高楼杭州第二长途电信枢纽楼（</w:t>
      </w:r>
      <w:r>
        <w:rPr>
          <w:rFonts w:hint="eastAsia"/>
        </w:rPr>
        <w:t>209.8</w:t>
      </w:r>
      <w:r>
        <w:rPr>
          <w:rFonts w:hint="eastAsia"/>
        </w:rPr>
        <w:t>米高）以及一批具有高、大、难、深、新特点的城市标志性建筑，在监理过程中均得到了业主和政府建设行政主管部门的好评，取得了良好的社会信誉。公司还多次获杭州市“重合同、守信用单位”、“安全文明生产先进单位”、“全面质量管理先进集体”等荣誉称号。</w:t>
      </w:r>
      <w:r>
        <w:rPr>
          <w:rFonts w:hint="eastAsia"/>
        </w:rPr>
        <w:t>2000</w:t>
      </w:r>
      <w:r>
        <w:rPr>
          <w:rFonts w:hint="eastAsia"/>
        </w:rPr>
        <w:t>年，被中国监理协会评为“全国先进工程建设监理单位”称号，</w:t>
      </w:r>
      <w:r>
        <w:rPr>
          <w:rFonts w:hint="eastAsia"/>
        </w:rPr>
        <w:t>2006</w:t>
      </w:r>
      <w:r>
        <w:rPr>
          <w:rFonts w:hint="eastAsia"/>
        </w:rPr>
        <w:t>年被市监理协会评为“杭州市优质监理公司”。</w:t>
      </w:r>
    </w:p>
    <w:p w:rsidR="0022180C" w:rsidRDefault="0022180C" w:rsidP="0022180C">
      <w:pPr>
        <w:rPr>
          <w:rFonts w:hint="eastAsia"/>
        </w:rPr>
      </w:pPr>
      <w:r>
        <w:rPr>
          <w:rFonts w:hint="eastAsia"/>
        </w:rPr>
        <w:t>公司将始终遵循“守法、诚信、公证、科学”的企业宗旨，发扬“求真务实、团结协作、敬业奉献、开拓创新”的企业精神，在开拓创新、稳步提高和全面发展的各个阶段坚持高起点、高目标、规范化、科学化的企业管理，竭诚为业主提供高水平、高质量、全方位的监理服务。</w:t>
      </w:r>
    </w:p>
    <w:p w:rsidR="0022180C" w:rsidRDefault="0022180C" w:rsidP="0022180C">
      <w:pPr>
        <w:rPr>
          <w:rFonts w:hint="eastAsia"/>
        </w:rPr>
      </w:pPr>
      <w:r>
        <w:rPr>
          <w:rFonts w:hint="eastAsia"/>
        </w:rPr>
        <w:t>招聘：应届毕业生</w:t>
      </w:r>
    </w:p>
    <w:p w:rsidR="0022180C" w:rsidRDefault="0022180C" w:rsidP="0022180C">
      <w:pPr>
        <w:rPr>
          <w:rFonts w:hint="eastAsia"/>
        </w:rPr>
      </w:pPr>
      <w:r>
        <w:rPr>
          <w:rFonts w:hint="eastAsia"/>
        </w:rPr>
        <w:t>2000-3000</w:t>
      </w:r>
      <w:r>
        <w:rPr>
          <w:rFonts w:hint="eastAsia"/>
        </w:rPr>
        <w:t>元</w:t>
      </w:r>
      <w:r>
        <w:rPr>
          <w:rFonts w:hint="eastAsia"/>
        </w:rPr>
        <w:t>/</w:t>
      </w:r>
      <w:r>
        <w:rPr>
          <w:rFonts w:hint="eastAsia"/>
        </w:rPr>
        <w:t>月单休，节假日福利</w:t>
      </w:r>
    </w:p>
    <w:p w:rsidR="0022180C" w:rsidRDefault="0022180C" w:rsidP="0022180C">
      <w:pPr>
        <w:rPr>
          <w:rFonts w:hint="eastAsia"/>
        </w:rPr>
      </w:pPr>
      <w:r>
        <w:rPr>
          <w:rFonts w:hint="eastAsia"/>
        </w:rPr>
        <w:t>联系电话：</w:t>
      </w:r>
      <w:r>
        <w:rPr>
          <w:rFonts w:hint="eastAsia"/>
        </w:rPr>
        <w:t xml:space="preserve">15857079520  </w:t>
      </w:r>
      <w:r>
        <w:rPr>
          <w:rFonts w:hint="eastAsia"/>
        </w:rPr>
        <w:t>联系人：马先生</w:t>
      </w:r>
      <w:r>
        <w:rPr>
          <w:rFonts w:hint="eastAsia"/>
        </w:rPr>
        <w:t xml:space="preserve">    </w:t>
      </w:r>
      <w:r>
        <w:rPr>
          <w:rFonts w:hint="eastAsia"/>
        </w:rPr>
        <w:t>联系邮箱：</w:t>
      </w:r>
      <w:r>
        <w:rPr>
          <w:rFonts w:hint="eastAsia"/>
        </w:rPr>
        <w:t>294705178@qq.com</w:t>
      </w:r>
    </w:p>
    <w:p w:rsidR="0022180C" w:rsidRDefault="0022180C" w:rsidP="0022180C">
      <w:pPr>
        <w:rPr>
          <w:rFonts w:hint="eastAsia"/>
        </w:rPr>
      </w:pPr>
      <w:r>
        <w:rPr>
          <w:rFonts w:hint="eastAsia"/>
        </w:rPr>
        <w:t>招聘人数：</w:t>
      </w:r>
      <w:r>
        <w:rPr>
          <w:rFonts w:hint="eastAsia"/>
        </w:rPr>
        <w:t>10</w:t>
      </w:r>
      <w:r>
        <w:rPr>
          <w:rFonts w:hint="eastAsia"/>
        </w:rPr>
        <w:t>学历：大专及同等学历工作经验：应届毕业生语言要求：</w:t>
      </w:r>
      <w:r>
        <w:rPr>
          <w:rFonts w:hint="eastAsia"/>
        </w:rPr>
        <w:t> </w:t>
      </w:r>
      <w:r>
        <w:rPr>
          <w:rFonts w:hint="eastAsia"/>
        </w:rPr>
        <w:t>截止时间：</w:t>
      </w:r>
      <w:r>
        <w:rPr>
          <w:rFonts w:hint="eastAsia"/>
        </w:rPr>
        <w:t>2018-03-31</w:t>
      </w:r>
    </w:p>
    <w:p w:rsidR="0022180C" w:rsidRDefault="0022180C" w:rsidP="0022180C">
      <w:pPr>
        <w:rPr>
          <w:rFonts w:hint="eastAsia"/>
        </w:rPr>
      </w:pPr>
      <w:r>
        <w:rPr>
          <w:rFonts w:hint="eastAsia"/>
        </w:rPr>
        <w:t>年龄要求：</w:t>
      </w:r>
      <w:r>
        <w:rPr>
          <w:rFonts w:hint="eastAsia"/>
        </w:rPr>
        <w:t>18</w:t>
      </w:r>
      <w:r>
        <w:rPr>
          <w:rFonts w:hint="eastAsia"/>
        </w:rPr>
        <w:t>岁</w:t>
      </w:r>
      <w:r>
        <w:rPr>
          <w:rFonts w:hint="eastAsia"/>
        </w:rPr>
        <w:t>--30</w:t>
      </w:r>
      <w:r>
        <w:rPr>
          <w:rFonts w:hint="eastAsia"/>
        </w:rPr>
        <w:t>岁性别要求：不限职位性质：全职职位类别：工程监理行业类别：工作地点：浙江金华东阳市</w:t>
      </w:r>
    </w:p>
    <w:p w:rsidR="0022180C" w:rsidRDefault="0022180C" w:rsidP="0022180C">
      <w:pPr>
        <w:rPr>
          <w:rFonts w:hint="eastAsia"/>
        </w:rPr>
      </w:pPr>
      <w:r>
        <w:rPr>
          <w:rFonts w:hint="eastAsia"/>
        </w:rPr>
        <w:t>职位描述：</w:t>
      </w:r>
    </w:p>
    <w:p w:rsidR="0022180C" w:rsidRDefault="0022180C" w:rsidP="0022180C">
      <w:pPr>
        <w:rPr>
          <w:rFonts w:hint="eastAsia"/>
        </w:rPr>
      </w:pPr>
      <w:r>
        <w:rPr>
          <w:rFonts w:hint="eastAsia"/>
        </w:rPr>
        <w:t>1</w:t>
      </w:r>
      <w:r>
        <w:rPr>
          <w:rFonts w:hint="eastAsia"/>
        </w:rPr>
        <w:t>、建筑、市政类相关专业大专学历及以上。</w:t>
      </w:r>
    </w:p>
    <w:p w:rsidR="0022180C" w:rsidRDefault="0022180C" w:rsidP="0022180C">
      <w:pPr>
        <w:rPr>
          <w:rFonts w:hint="eastAsia"/>
        </w:rPr>
      </w:pPr>
      <w:r>
        <w:rPr>
          <w:rFonts w:hint="eastAsia"/>
        </w:rPr>
        <w:t>2</w:t>
      </w:r>
      <w:r>
        <w:rPr>
          <w:rFonts w:hint="eastAsia"/>
        </w:rPr>
        <w:t>、身体健康，无不良嗜好。</w:t>
      </w:r>
    </w:p>
    <w:p w:rsidR="0022180C" w:rsidRDefault="0022180C" w:rsidP="0022180C">
      <w:pPr>
        <w:rPr>
          <w:rFonts w:hint="eastAsia"/>
        </w:rPr>
      </w:pPr>
      <w:r>
        <w:rPr>
          <w:rFonts w:hint="eastAsia"/>
        </w:rPr>
        <w:t>3</w:t>
      </w:r>
      <w:r>
        <w:rPr>
          <w:rFonts w:hint="eastAsia"/>
        </w:rPr>
        <w:t>、一定的计算机水平。</w:t>
      </w:r>
    </w:p>
    <w:p w:rsidR="0022180C" w:rsidRDefault="0022180C" w:rsidP="0022180C">
      <w:pPr>
        <w:rPr>
          <w:rFonts w:hint="eastAsia"/>
        </w:rPr>
      </w:pPr>
      <w:r>
        <w:rPr>
          <w:rFonts w:hint="eastAsia"/>
        </w:rPr>
        <w:t>4</w:t>
      </w:r>
      <w:r>
        <w:rPr>
          <w:rFonts w:hint="eastAsia"/>
        </w:rPr>
        <w:t>、能吃苦耐劳、勤奋好学。</w:t>
      </w:r>
    </w:p>
    <w:p w:rsidR="008B54A0" w:rsidRDefault="0022180C" w:rsidP="0022180C">
      <w:r>
        <w:rPr>
          <w:rFonts w:hint="eastAsia"/>
        </w:rPr>
        <w:t>5</w:t>
      </w:r>
      <w:r>
        <w:rPr>
          <w:rFonts w:hint="eastAsia"/>
        </w:rPr>
        <w:t>、能接受驻外工作。</w:t>
      </w:r>
    </w:p>
    <w:sectPr w:rsidR="008B54A0" w:rsidSect="008B54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180C"/>
    <w:rsid w:val="0022180C"/>
    <w:rsid w:val="0058719B"/>
    <w:rsid w:val="00813095"/>
    <w:rsid w:val="008B54A0"/>
    <w:rsid w:val="00A30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2018-03-14T08:24:00Z</dcterms:created>
  <dcterms:modified xsi:type="dcterms:W3CDTF">2018-03-14T08:25:00Z</dcterms:modified>
</cp:coreProperties>
</file>