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E7888">
      <w:pPr>
        <w:spacing w:after="156" w:afterLines="50"/>
        <w:jc w:val="left"/>
        <w:outlineLvl w:val="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附件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bCs/>
          <w:sz w:val="24"/>
          <w:szCs w:val="24"/>
        </w:rPr>
        <w:t>：</w:t>
      </w:r>
    </w:p>
    <w:p w14:paraId="44B15B52">
      <w:pPr>
        <w:spacing w:after="156" w:afterLines="50"/>
        <w:jc w:val="center"/>
        <w:outlineLvl w:val="0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第十五届全国大学生GIS应用技能大赛</w:t>
      </w:r>
      <w:bookmarkStart w:id="0" w:name="_GoBack"/>
      <w:bookmarkEnd w:id="0"/>
      <w:r>
        <w:rPr>
          <w:rFonts w:hint="eastAsia" w:ascii="Times New Roman" w:hAnsi="Times New Roman"/>
          <w:b/>
          <w:sz w:val="32"/>
          <w:szCs w:val="32"/>
        </w:rPr>
        <w:t>校内选拔赛</w:t>
      </w:r>
      <w:r>
        <w:rPr>
          <w:rFonts w:ascii="Times New Roman" w:hAnsi="Times New Roman"/>
          <w:b/>
          <w:sz w:val="32"/>
          <w:szCs w:val="32"/>
        </w:rPr>
        <w:t>报名表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851"/>
        <w:gridCol w:w="929"/>
        <w:gridCol w:w="1429"/>
        <w:gridCol w:w="1251"/>
        <w:gridCol w:w="1901"/>
      </w:tblGrid>
      <w:tr w14:paraId="24A3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1" w:type="dxa"/>
            <w:vAlign w:val="center"/>
          </w:tcPr>
          <w:p w14:paraId="630920F1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  <w:szCs w:val="24"/>
              </w:rPr>
              <w:t>团队名称</w:t>
            </w:r>
          </w:p>
        </w:tc>
        <w:tc>
          <w:tcPr>
            <w:tcW w:w="6361" w:type="dxa"/>
            <w:gridSpan w:val="5"/>
            <w:vAlign w:val="center"/>
          </w:tcPr>
          <w:p w14:paraId="7041BAAE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</w:tr>
      <w:tr w14:paraId="3DFE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1" w:type="dxa"/>
            <w:vAlign w:val="center"/>
          </w:tcPr>
          <w:p w14:paraId="314210F8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  <w:szCs w:val="24"/>
              </w:rPr>
              <w:t>团队负责人</w:t>
            </w:r>
          </w:p>
        </w:tc>
        <w:tc>
          <w:tcPr>
            <w:tcW w:w="1780" w:type="dxa"/>
            <w:gridSpan w:val="2"/>
            <w:vAlign w:val="center"/>
          </w:tcPr>
          <w:p w14:paraId="4E91BFED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87CCC07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  <w:szCs w:val="24"/>
              </w:rPr>
              <w:t>联系电话</w:t>
            </w:r>
          </w:p>
        </w:tc>
        <w:tc>
          <w:tcPr>
            <w:tcW w:w="3152" w:type="dxa"/>
            <w:gridSpan w:val="2"/>
            <w:vAlign w:val="center"/>
          </w:tcPr>
          <w:p w14:paraId="76ABF5B7">
            <w:pPr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</w:tr>
      <w:tr w14:paraId="1F69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1" w:type="dxa"/>
            <w:vAlign w:val="center"/>
          </w:tcPr>
          <w:p w14:paraId="6546DE5F">
            <w:pPr>
              <w:jc w:val="center"/>
              <w:rPr>
                <w:rFonts w:hint="eastAsia" w:ascii="楷体_GB2312" w:hAnsi="Times New Roman" w:eastAsia="楷体_GB2312"/>
                <w:b/>
                <w:color w:val="FF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  <w:szCs w:val="24"/>
              </w:rPr>
              <w:t>带队教师（可选）</w:t>
            </w:r>
          </w:p>
        </w:tc>
        <w:tc>
          <w:tcPr>
            <w:tcW w:w="1780" w:type="dxa"/>
            <w:gridSpan w:val="2"/>
            <w:vAlign w:val="center"/>
          </w:tcPr>
          <w:p w14:paraId="6ACDC51D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30FEB3C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  <w:szCs w:val="24"/>
              </w:rPr>
              <w:t>联系电话</w:t>
            </w:r>
          </w:p>
        </w:tc>
        <w:tc>
          <w:tcPr>
            <w:tcW w:w="3152" w:type="dxa"/>
            <w:gridSpan w:val="2"/>
            <w:vAlign w:val="center"/>
          </w:tcPr>
          <w:p w14:paraId="44C046D2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</w:tr>
      <w:tr w14:paraId="201E8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1" w:type="dxa"/>
            <w:vAlign w:val="center"/>
          </w:tcPr>
          <w:p w14:paraId="371F021C">
            <w:pPr>
              <w:jc w:val="center"/>
              <w:rPr>
                <w:rFonts w:ascii="楷体_GB2312" w:hAnsi="Times New Roman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  <w:szCs w:val="24"/>
              </w:rPr>
              <w:t>QQ</w:t>
            </w:r>
          </w:p>
        </w:tc>
        <w:tc>
          <w:tcPr>
            <w:tcW w:w="6361" w:type="dxa"/>
            <w:gridSpan w:val="5"/>
            <w:vAlign w:val="center"/>
          </w:tcPr>
          <w:p w14:paraId="3BA0BA79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</w:tr>
      <w:tr w14:paraId="0B5F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1" w:type="dxa"/>
            <w:vAlign w:val="center"/>
          </w:tcPr>
          <w:p w14:paraId="4E218911">
            <w:pPr>
              <w:jc w:val="center"/>
              <w:rPr>
                <w:rFonts w:ascii="楷体_GB2312" w:hAnsi="Times New Roman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  <w:szCs w:val="24"/>
              </w:rPr>
              <w:t>微信</w:t>
            </w:r>
          </w:p>
        </w:tc>
        <w:tc>
          <w:tcPr>
            <w:tcW w:w="6361" w:type="dxa"/>
            <w:gridSpan w:val="5"/>
            <w:vAlign w:val="center"/>
          </w:tcPr>
          <w:p w14:paraId="7794326E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</w:tr>
      <w:tr w14:paraId="1E93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1" w:type="dxa"/>
            <w:vAlign w:val="center"/>
          </w:tcPr>
          <w:p w14:paraId="6E233A43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  <w:szCs w:val="24"/>
              </w:rPr>
              <w:t>E-mail</w:t>
            </w:r>
          </w:p>
        </w:tc>
        <w:tc>
          <w:tcPr>
            <w:tcW w:w="6361" w:type="dxa"/>
            <w:gridSpan w:val="5"/>
            <w:vAlign w:val="center"/>
          </w:tcPr>
          <w:p w14:paraId="587F169F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</w:tr>
      <w:tr w14:paraId="34D60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1" w:type="dxa"/>
            <w:vAlign w:val="center"/>
          </w:tcPr>
          <w:p w14:paraId="24AEE7A6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  <w:szCs w:val="24"/>
              </w:rPr>
              <w:t>学生姓名</w:t>
            </w:r>
          </w:p>
        </w:tc>
        <w:tc>
          <w:tcPr>
            <w:tcW w:w="851" w:type="dxa"/>
            <w:vAlign w:val="center"/>
          </w:tcPr>
          <w:p w14:paraId="64F9A24B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  <w:szCs w:val="24"/>
              </w:rPr>
              <w:t>性别</w:t>
            </w:r>
          </w:p>
        </w:tc>
        <w:tc>
          <w:tcPr>
            <w:tcW w:w="929" w:type="dxa"/>
            <w:vAlign w:val="center"/>
          </w:tcPr>
          <w:p w14:paraId="57D41307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  <w:szCs w:val="24"/>
              </w:rPr>
              <w:t>年龄</w:t>
            </w:r>
          </w:p>
        </w:tc>
        <w:tc>
          <w:tcPr>
            <w:tcW w:w="2680" w:type="dxa"/>
            <w:gridSpan w:val="2"/>
            <w:vAlign w:val="center"/>
          </w:tcPr>
          <w:p w14:paraId="7DEAD013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  <w:szCs w:val="24"/>
              </w:rPr>
              <w:t>专业</w:t>
            </w:r>
          </w:p>
        </w:tc>
        <w:tc>
          <w:tcPr>
            <w:tcW w:w="1901" w:type="dxa"/>
            <w:vAlign w:val="center"/>
          </w:tcPr>
          <w:p w14:paraId="343D759E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  <w:szCs w:val="24"/>
              </w:rPr>
              <w:t>年级</w:t>
            </w:r>
          </w:p>
        </w:tc>
      </w:tr>
      <w:tr w14:paraId="644C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1" w:type="dxa"/>
            <w:vAlign w:val="center"/>
          </w:tcPr>
          <w:p w14:paraId="12BED58F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E1386C5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0E2619C6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center"/>
          </w:tcPr>
          <w:p w14:paraId="66B76B1D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25951B7E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</w:tr>
      <w:tr w14:paraId="14CB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1" w:type="dxa"/>
            <w:vAlign w:val="center"/>
          </w:tcPr>
          <w:p w14:paraId="6374E87D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707DDDA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23D6B0E4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center"/>
          </w:tcPr>
          <w:p w14:paraId="7E4CD33F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64510F78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</w:tr>
      <w:tr w14:paraId="1D7B9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161" w:type="dxa"/>
            <w:vAlign w:val="center"/>
          </w:tcPr>
          <w:p w14:paraId="5AD0E081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A41A4BC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63597B0A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center"/>
          </w:tcPr>
          <w:p w14:paraId="7AD2180E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68F1C0BA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</w:tr>
      <w:tr w14:paraId="3DFD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1" w:type="dxa"/>
            <w:vAlign w:val="center"/>
          </w:tcPr>
          <w:p w14:paraId="28A7D7E2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A11B904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24F3A5F9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center"/>
          </w:tcPr>
          <w:p w14:paraId="3232FAEE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68D13C26">
            <w:pPr>
              <w:jc w:val="center"/>
              <w:rPr>
                <w:rFonts w:hint="eastAsia" w:ascii="楷体_GB2312" w:hAnsi="Times New Roman" w:eastAsia="楷体_GB2312"/>
                <w:b/>
                <w:sz w:val="24"/>
                <w:szCs w:val="24"/>
              </w:rPr>
            </w:pPr>
          </w:p>
        </w:tc>
      </w:tr>
    </w:tbl>
    <w:p w14:paraId="3D5CCC7D">
      <w:pPr>
        <w:snapToGrid w:val="0"/>
        <w:spacing w:line="276" w:lineRule="auto"/>
        <w:jc w:val="left"/>
        <w:rPr>
          <w:rFonts w:hint="eastAsia" w:ascii="华康简标题宋" w:eastAsia="华康简标题宋"/>
          <w:b/>
          <w:sz w:val="24"/>
          <w:szCs w:val="24"/>
        </w:rPr>
      </w:pPr>
      <w:r>
        <w:rPr>
          <w:rFonts w:hint="eastAsia" w:ascii="华康简标题宋" w:eastAsia="华康简标题宋"/>
          <w:b/>
          <w:sz w:val="24"/>
          <w:szCs w:val="24"/>
        </w:rPr>
        <w:t>说明：年级填写方式为本科（一年级/二年级/三年级/四年级）</w:t>
      </w:r>
    </w:p>
    <w:p w14:paraId="46D0C3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12712"/>
    <w:rsid w:val="3121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2026-07-10T02:15:00Z</dcterms:created>
  <dc:creator>Shen1426055618</dc:creator>
  <cp:lastModifiedBy>Shen1426055618</cp:lastModifiedBy>
  <dcterms:modified xsi:type="dcterms:W3CDTF">2026-07-10T02:15:54Z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DF6DC7AA89ED48CFA3106A02EC3176E7_11</vt:lpwstr>
  </property>
  <property fmtid="{D5CDD505-2E9C-101B-9397-08002B2CF9AE}" pid="4" name="KSOTemplateDocerSaveRecord">
    <vt:lpwstr>eyJoZGlkIjoiNzNlNDA2YmU2NzUwYTE2ODgyZTM3ZDFlNTNkNDEzYTgiLCJ1c2VySWQiOiIzMTAxMDU0NCJ9</vt:lpwstr>
  </property>
</Properties>
</file>